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CC4F1" w14:textId="6B6D1DC8" w:rsidR="009A2845" w:rsidRDefault="009A2845">
      <w:pPr>
        <w:rPr>
          <w:rFonts w:ascii="Times New Roman" w:hAnsi="Times New Roman" w:cs="Times New Roman"/>
          <w:b/>
          <w:bCs/>
          <w:sz w:val="36"/>
          <w:szCs w:val="36"/>
        </w:rPr>
      </w:pPr>
      <w:r>
        <w:rPr>
          <w:rFonts w:ascii="Times New Roman" w:hAnsi="Times New Roman" w:cs="Times New Roman"/>
          <w:b/>
          <w:bCs/>
          <w:sz w:val="36"/>
          <w:szCs w:val="36"/>
        </w:rPr>
        <w:t>THE LIBERATION OF THE BERGEN-BELSEN CONCENTRATION CAMP.</w:t>
      </w:r>
    </w:p>
    <w:p w14:paraId="63139916" w14:textId="77777777" w:rsidR="009A2845" w:rsidRPr="009A2845" w:rsidRDefault="009A2845">
      <w:pPr>
        <w:rPr>
          <w:rFonts w:ascii="Times New Roman" w:hAnsi="Times New Roman" w:cs="Times New Roman"/>
        </w:rPr>
      </w:pPr>
    </w:p>
    <w:p w14:paraId="40E2D7E7" w14:textId="73CF7881" w:rsidR="009A2845" w:rsidRDefault="009A2845">
      <w:pPr>
        <w:rPr>
          <w:rFonts w:ascii="Times New Roman" w:hAnsi="Times New Roman" w:cs="Times New Roman"/>
        </w:rPr>
      </w:pPr>
      <w:r w:rsidRPr="009A2845">
        <w:rPr>
          <w:rFonts w:ascii="Times New Roman" w:hAnsi="Times New Roman" w:cs="Times New Roman"/>
        </w:rPr>
        <w:t>Eighty years ago, on April 15</w:t>
      </w:r>
      <w:r w:rsidRPr="009A2845">
        <w:rPr>
          <w:rFonts w:ascii="Times New Roman" w:hAnsi="Times New Roman" w:cs="Times New Roman"/>
          <w:vertAlign w:val="superscript"/>
        </w:rPr>
        <w:t>th</w:t>
      </w:r>
      <w:r w:rsidRPr="009A2845">
        <w:rPr>
          <w:rFonts w:ascii="Times New Roman" w:hAnsi="Times New Roman" w:cs="Times New Roman"/>
        </w:rPr>
        <w:t xml:space="preserve"> 1945, a small detachment of the British Army’s 11</w:t>
      </w:r>
      <w:r w:rsidRPr="009A2845">
        <w:rPr>
          <w:rFonts w:ascii="Times New Roman" w:hAnsi="Times New Roman" w:cs="Times New Roman"/>
          <w:vertAlign w:val="superscript"/>
        </w:rPr>
        <w:t>th</w:t>
      </w:r>
      <w:r w:rsidRPr="009A2845">
        <w:rPr>
          <w:rFonts w:ascii="Times New Roman" w:hAnsi="Times New Roman" w:cs="Times New Roman"/>
        </w:rPr>
        <w:t xml:space="preserve"> Armoured Division arrived, following an agreed truce with the Germans, at the Bergen-Belsen Concentration near the North German town of Celle. </w:t>
      </w:r>
      <w:r>
        <w:rPr>
          <w:rFonts w:ascii="Times New Roman" w:hAnsi="Times New Roman" w:cs="Times New Roman"/>
        </w:rPr>
        <w:t xml:space="preserve">What they found, to borrow the title of Sam Mendes’ </w:t>
      </w:r>
      <w:r w:rsidR="00706A0E">
        <w:rPr>
          <w:rFonts w:ascii="Times New Roman" w:hAnsi="Times New Roman" w:cs="Times New Roman"/>
        </w:rPr>
        <w:t>excellent documentary shown last week on BBC Television, defied belief.</w:t>
      </w:r>
    </w:p>
    <w:p w14:paraId="6103D849" w14:textId="77777777" w:rsidR="00706A0E" w:rsidRDefault="00706A0E">
      <w:pPr>
        <w:rPr>
          <w:rFonts w:ascii="Times New Roman" w:hAnsi="Times New Roman" w:cs="Times New Roman"/>
        </w:rPr>
      </w:pPr>
    </w:p>
    <w:p w14:paraId="2A509A62" w14:textId="26F1A374" w:rsidR="00706A0E" w:rsidRDefault="00706A0E">
      <w:pPr>
        <w:rPr>
          <w:rFonts w:ascii="Times New Roman" w:hAnsi="Times New Roman" w:cs="Times New Roman"/>
        </w:rPr>
      </w:pPr>
      <w:r>
        <w:rPr>
          <w:rFonts w:ascii="Times New Roman" w:hAnsi="Times New Roman" w:cs="Times New Roman"/>
          <w:noProof/>
        </w:rPr>
        <w:drawing>
          <wp:inline distT="0" distB="0" distL="0" distR="0" wp14:anchorId="1F18717C" wp14:editId="39DC573D">
            <wp:extent cx="5731510" cy="4585335"/>
            <wp:effectExtent l="0" t="0" r="2540" b="5715"/>
            <wp:docPr id="3163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660" name="Picture 31630660"/>
                    <pic:cNvPicPr/>
                  </pic:nvPicPr>
                  <pic:blipFill>
                    <a:blip r:embed="rId4">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356A2FAB" w14:textId="6C93149A" w:rsidR="00706A0E" w:rsidRDefault="00706A0E">
      <w:pPr>
        <w:rPr>
          <w:rFonts w:ascii="Times New Roman" w:hAnsi="Times New Roman" w:cs="Times New Roman"/>
        </w:rPr>
      </w:pPr>
      <w:r>
        <w:rPr>
          <w:rFonts w:ascii="Times New Roman" w:hAnsi="Times New Roman" w:cs="Times New Roman"/>
        </w:rPr>
        <w:t xml:space="preserve">Belsen, as it came to be known, was a charnel house of the dead and dying. </w:t>
      </w:r>
    </w:p>
    <w:p w14:paraId="0E7C5425" w14:textId="4A1C42BE" w:rsidR="00706A0E" w:rsidRDefault="00706A0E">
      <w:pPr>
        <w:rPr>
          <w:rFonts w:ascii="Times New Roman" w:hAnsi="Times New Roman" w:cs="Times New Roman"/>
        </w:rPr>
      </w:pPr>
      <w:r>
        <w:rPr>
          <w:rFonts w:ascii="Times New Roman" w:hAnsi="Times New Roman" w:cs="Times New Roman"/>
        </w:rPr>
        <w:t>The original liberators, 11</w:t>
      </w:r>
      <w:r w:rsidRPr="00706A0E">
        <w:rPr>
          <w:rFonts w:ascii="Times New Roman" w:hAnsi="Times New Roman" w:cs="Times New Roman"/>
          <w:vertAlign w:val="superscript"/>
        </w:rPr>
        <w:t>th</w:t>
      </w:r>
      <w:r>
        <w:rPr>
          <w:rFonts w:ascii="Times New Roman" w:hAnsi="Times New Roman" w:cs="Times New Roman"/>
        </w:rPr>
        <w:t>. Armoured Division, were needed elsewhere and an urgent call went out for substantial re-enforc</w:t>
      </w:r>
      <w:r w:rsidR="002E6F87">
        <w:rPr>
          <w:rFonts w:ascii="Times New Roman" w:hAnsi="Times New Roman" w:cs="Times New Roman"/>
        </w:rPr>
        <w:t>ements and a large force from the 113</w:t>
      </w:r>
      <w:r w:rsidR="002E6F87" w:rsidRPr="002E6F87">
        <w:rPr>
          <w:rFonts w:ascii="Times New Roman" w:hAnsi="Times New Roman" w:cs="Times New Roman"/>
          <w:vertAlign w:val="superscript"/>
        </w:rPr>
        <w:t>th</w:t>
      </w:r>
      <w:r w:rsidR="002E6F87">
        <w:rPr>
          <w:rFonts w:ascii="Times New Roman" w:hAnsi="Times New Roman" w:cs="Times New Roman"/>
        </w:rPr>
        <w:t xml:space="preserve"> Ant</w:t>
      </w:r>
      <w:r w:rsidR="00EC7682">
        <w:rPr>
          <w:rFonts w:ascii="Times New Roman" w:hAnsi="Times New Roman" w:cs="Times New Roman"/>
        </w:rPr>
        <w:t>i</w:t>
      </w:r>
      <w:r w:rsidR="002E6F87">
        <w:rPr>
          <w:rFonts w:ascii="Times New Roman" w:hAnsi="Times New Roman" w:cs="Times New Roman"/>
        </w:rPr>
        <w:t>-Aircraft Division of the Royal Artillery, including a substantial number of soldiers from the 5</w:t>
      </w:r>
      <w:r w:rsidR="002E6F87" w:rsidRPr="002E6F87">
        <w:rPr>
          <w:rFonts w:ascii="Times New Roman" w:hAnsi="Times New Roman" w:cs="Times New Roman"/>
          <w:vertAlign w:val="superscript"/>
        </w:rPr>
        <w:t>th</w:t>
      </w:r>
      <w:r w:rsidR="002E6F87">
        <w:rPr>
          <w:rFonts w:ascii="Times New Roman" w:hAnsi="Times New Roman" w:cs="Times New Roman"/>
        </w:rPr>
        <w:t xml:space="preserve"> Battalion of the Durham Light Infantry, raced 238 miles to Belsen, arriving on April 18</w:t>
      </w:r>
      <w:r w:rsidR="002E6F87" w:rsidRPr="002E6F87">
        <w:rPr>
          <w:rFonts w:ascii="Times New Roman" w:hAnsi="Times New Roman" w:cs="Times New Roman"/>
          <w:vertAlign w:val="superscript"/>
        </w:rPr>
        <w:t>th</w:t>
      </w:r>
      <w:r w:rsidR="002E6F87">
        <w:rPr>
          <w:rFonts w:ascii="Times New Roman" w:hAnsi="Times New Roman" w:cs="Times New Roman"/>
        </w:rPr>
        <w:t>.</w:t>
      </w:r>
    </w:p>
    <w:p w14:paraId="731506FE" w14:textId="701DA511" w:rsidR="002E6F87" w:rsidRDefault="002E6F87">
      <w:pPr>
        <w:rPr>
          <w:rFonts w:ascii="Times New Roman" w:hAnsi="Times New Roman" w:cs="Times New Roman"/>
        </w:rPr>
      </w:pPr>
      <w:r>
        <w:rPr>
          <w:rFonts w:ascii="Times New Roman" w:hAnsi="Times New Roman" w:cs="Times New Roman"/>
        </w:rPr>
        <w:t>Their tasks included the burial of the dead, the care of the dying and the saving of the lives of those who could be saved. A huge task force of medical personnel</w:t>
      </w:r>
      <w:r w:rsidR="0036728C">
        <w:rPr>
          <w:rFonts w:ascii="Times New Roman" w:hAnsi="Times New Roman" w:cs="Times New Roman"/>
        </w:rPr>
        <w:t xml:space="preserve">, doctors and nurses, arrived soon after and began to tackle their gruesome responsibilities. Disease was rampant; </w:t>
      </w:r>
      <w:r w:rsidR="0036728C">
        <w:rPr>
          <w:rFonts w:ascii="Times New Roman" w:hAnsi="Times New Roman" w:cs="Times New Roman"/>
        </w:rPr>
        <w:lastRenderedPageBreak/>
        <w:t xml:space="preserve">typhus, TB and dysentery. Starvation had already taken many additional lives. It was a race against time to save as many lives as possible. </w:t>
      </w:r>
    </w:p>
    <w:p w14:paraId="75B611EE" w14:textId="31D30C86" w:rsidR="0036728C" w:rsidRDefault="0036728C">
      <w:pPr>
        <w:rPr>
          <w:rFonts w:ascii="Times New Roman" w:hAnsi="Times New Roman" w:cs="Times New Roman"/>
        </w:rPr>
      </w:pPr>
      <w:r>
        <w:rPr>
          <w:rFonts w:ascii="Times New Roman" w:hAnsi="Times New Roman" w:cs="Times New Roman"/>
        </w:rPr>
        <w:t xml:space="preserve">The burial of the dead was carried out, under the supervision of the British soldiers, by the captured SS guards. </w:t>
      </w:r>
      <w:r w:rsidR="00A919E6">
        <w:rPr>
          <w:rFonts w:ascii="Times New Roman" w:hAnsi="Times New Roman" w:cs="Times New Roman"/>
        </w:rPr>
        <w:t>Amongst these were the Commandant, Joseph Kramer and the evil SS Guard Irma Grese whose favourite hobby seemed to be firing pot shots at prisoners.</w:t>
      </w:r>
      <w:r w:rsidR="00354ED9">
        <w:rPr>
          <w:rFonts w:ascii="Times New Roman" w:hAnsi="Times New Roman" w:cs="Times New Roman"/>
        </w:rPr>
        <w:t xml:space="preserve"> These two were amongst eleven SS personnel hanged for war crimes in December 1945.</w:t>
      </w:r>
    </w:p>
    <w:p w14:paraId="7F9D679E" w14:textId="51E1F8DD" w:rsidR="00463480" w:rsidRDefault="00354ED9">
      <w:pPr>
        <w:rPr>
          <w:rFonts w:ascii="Times New Roman" w:hAnsi="Times New Roman" w:cs="Times New Roman"/>
        </w:rPr>
      </w:pPr>
      <w:r>
        <w:rPr>
          <w:rFonts w:ascii="Times New Roman" w:hAnsi="Times New Roman" w:cs="Times New Roman"/>
        </w:rPr>
        <w:t>Belsen was not an extermination camp, although tens of thousands did die there, some</w:t>
      </w:r>
      <w:r w:rsidR="009A3289">
        <w:rPr>
          <w:rFonts w:ascii="Times New Roman" w:hAnsi="Times New Roman" w:cs="Times New Roman"/>
        </w:rPr>
        <w:t xml:space="preserve"> murdered</w:t>
      </w:r>
      <w:r>
        <w:rPr>
          <w:rFonts w:ascii="Times New Roman" w:hAnsi="Times New Roman" w:cs="Times New Roman"/>
        </w:rPr>
        <w:t xml:space="preserve"> with their corpses burned in ovens. There was a substantial Jewish population, many of whom had been force marched from the death camps of Poland; Auschwitz, </w:t>
      </w:r>
      <w:r w:rsidR="00076929">
        <w:rPr>
          <w:rFonts w:ascii="Times New Roman" w:hAnsi="Times New Roman" w:cs="Times New Roman"/>
        </w:rPr>
        <w:t>Sobibor</w:t>
      </w:r>
      <w:r>
        <w:rPr>
          <w:rFonts w:ascii="Times New Roman" w:hAnsi="Times New Roman" w:cs="Times New Roman"/>
        </w:rPr>
        <w:t>, Majdanek and others</w:t>
      </w:r>
      <w:r w:rsidR="00463480">
        <w:rPr>
          <w:rFonts w:ascii="Times New Roman" w:hAnsi="Times New Roman" w:cs="Times New Roman"/>
        </w:rPr>
        <w:t>, when the Russians were closing</w:t>
      </w:r>
      <w:r w:rsidR="005252C2">
        <w:rPr>
          <w:rFonts w:ascii="Times New Roman" w:hAnsi="Times New Roman" w:cs="Times New Roman"/>
        </w:rPr>
        <w:t xml:space="preserve"> in</w:t>
      </w:r>
      <w:r w:rsidR="00463480">
        <w:rPr>
          <w:rFonts w:ascii="Times New Roman" w:hAnsi="Times New Roman" w:cs="Times New Roman"/>
        </w:rPr>
        <w:t xml:space="preserve"> at the end of 1944. Anne Frank was perhaps the best known of the Belsen victims. </w:t>
      </w:r>
    </w:p>
    <w:p w14:paraId="3B12CC77" w14:textId="5ED484FC" w:rsidR="00354ED9" w:rsidRDefault="00463480">
      <w:pPr>
        <w:rPr>
          <w:rFonts w:ascii="Times New Roman" w:hAnsi="Times New Roman" w:cs="Times New Roman"/>
        </w:rPr>
      </w:pPr>
      <w:r>
        <w:rPr>
          <w:rFonts w:ascii="Times New Roman" w:hAnsi="Times New Roman" w:cs="Times New Roman"/>
        </w:rPr>
        <w:t>The world first heard of Belsen from the BBC when Richard Dimbleby reported from the camp in a landmark broadcast on April 19</w:t>
      </w:r>
      <w:r w:rsidRPr="00463480">
        <w:rPr>
          <w:rFonts w:ascii="Times New Roman" w:hAnsi="Times New Roman" w:cs="Times New Roman"/>
          <w:vertAlign w:val="superscript"/>
        </w:rPr>
        <w:t>th</w:t>
      </w:r>
      <w:r>
        <w:rPr>
          <w:rFonts w:ascii="Times New Roman" w:hAnsi="Times New Roman" w:cs="Times New Roman"/>
        </w:rPr>
        <w:t xml:space="preserve"> 1945. Had any UK citizens ever questioned </w:t>
      </w:r>
      <w:proofErr w:type="gramStart"/>
      <w:r>
        <w:rPr>
          <w:rFonts w:ascii="Times New Roman" w:hAnsi="Times New Roman" w:cs="Times New Roman"/>
        </w:rPr>
        <w:t xml:space="preserve">why </w:t>
      </w:r>
      <w:r w:rsidR="00354ED9">
        <w:rPr>
          <w:rFonts w:ascii="Times New Roman" w:hAnsi="Times New Roman" w:cs="Times New Roman"/>
        </w:rPr>
        <w:t xml:space="preserve"> </w:t>
      </w:r>
      <w:r>
        <w:rPr>
          <w:rFonts w:ascii="Times New Roman" w:hAnsi="Times New Roman" w:cs="Times New Roman"/>
        </w:rPr>
        <w:t>they</w:t>
      </w:r>
      <w:proofErr w:type="gramEnd"/>
      <w:r>
        <w:rPr>
          <w:rFonts w:ascii="Times New Roman" w:hAnsi="Times New Roman" w:cs="Times New Roman"/>
        </w:rPr>
        <w:t xml:space="preserve"> had been asked to go war with Germany, here was their answer. The British soldiers rounded up the local population and forced them to visit the camp. Many locals claimed they had no idea of what was going on at the camp.</w:t>
      </w:r>
      <w:r w:rsidR="00574C1F">
        <w:rPr>
          <w:rFonts w:ascii="Times New Roman" w:hAnsi="Times New Roman" w:cs="Times New Roman"/>
        </w:rPr>
        <w:t xml:space="preserve">  </w:t>
      </w:r>
      <w:r w:rsidR="00397D97">
        <w:rPr>
          <w:rFonts w:ascii="Times New Roman" w:hAnsi="Times New Roman" w:cs="Times New Roman"/>
        </w:rPr>
        <w:t>A</w:t>
      </w:r>
      <w:r w:rsidR="00574C1F">
        <w:rPr>
          <w:rFonts w:ascii="Times New Roman" w:hAnsi="Times New Roman" w:cs="Times New Roman"/>
        </w:rPr>
        <w:t>t about the same time, US forces liberated Buchenwald camp near Weimar. This was filmed by the legendary Hollywood director Billy Wilder (Some Like it Hot)</w:t>
      </w:r>
      <w:r w:rsidR="000913EA">
        <w:rPr>
          <w:rFonts w:ascii="Times New Roman" w:hAnsi="Times New Roman" w:cs="Times New Roman"/>
        </w:rPr>
        <w:t xml:space="preserve"> and the entire local </w:t>
      </w:r>
      <w:r w:rsidR="000E2741">
        <w:rPr>
          <w:rFonts w:ascii="Times New Roman" w:hAnsi="Times New Roman" w:cs="Times New Roman"/>
        </w:rPr>
        <w:t xml:space="preserve">adult population was forced to attend one the many </w:t>
      </w:r>
      <w:r w:rsidR="00F64FAF">
        <w:rPr>
          <w:rFonts w:ascii="Times New Roman" w:hAnsi="Times New Roman" w:cs="Times New Roman"/>
        </w:rPr>
        <w:t xml:space="preserve">screenings in cinemas. </w:t>
      </w:r>
    </w:p>
    <w:p w14:paraId="1D94C171" w14:textId="25314EE6" w:rsidR="00F64FAF" w:rsidRDefault="00F64FAF">
      <w:pPr>
        <w:rPr>
          <w:rFonts w:ascii="Times New Roman" w:hAnsi="Times New Roman" w:cs="Times New Roman"/>
        </w:rPr>
      </w:pPr>
      <w:r>
        <w:rPr>
          <w:rFonts w:ascii="Times New Roman" w:hAnsi="Times New Roman" w:cs="Times New Roman"/>
        </w:rPr>
        <w:t xml:space="preserve">My book </w:t>
      </w:r>
      <w:r w:rsidR="003C458A" w:rsidRPr="003C458A">
        <w:rPr>
          <w:rFonts w:ascii="Times New Roman" w:hAnsi="Times New Roman" w:cs="Times New Roman"/>
          <w:b/>
          <w:bCs/>
          <w:i/>
          <w:iCs/>
        </w:rPr>
        <w:t>LIBERATING BELSEN</w:t>
      </w:r>
      <w:r w:rsidR="003C458A">
        <w:rPr>
          <w:rFonts w:ascii="Times New Roman" w:hAnsi="Times New Roman" w:cs="Times New Roman"/>
          <w:b/>
          <w:bCs/>
          <w:i/>
          <w:iCs/>
        </w:rPr>
        <w:t xml:space="preserve"> </w:t>
      </w:r>
      <w:r w:rsidR="00042DF2" w:rsidRPr="0055451A">
        <w:rPr>
          <w:rFonts w:ascii="Times New Roman" w:hAnsi="Times New Roman" w:cs="Times New Roman"/>
        </w:rPr>
        <w:t>Remembering the soldiers of the D</w:t>
      </w:r>
      <w:r w:rsidR="0055451A" w:rsidRPr="0055451A">
        <w:rPr>
          <w:rFonts w:ascii="Times New Roman" w:hAnsi="Times New Roman" w:cs="Times New Roman"/>
        </w:rPr>
        <w:t>URHAM LIGHT</w:t>
      </w:r>
      <w:r w:rsidR="0055451A">
        <w:rPr>
          <w:rFonts w:ascii="Times New Roman" w:hAnsi="Times New Roman" w:cs="Times New Roman"/>
          <w:b/>
          <w:bCs/>
          <w:i/>
          <w:iCs/>
        </w:rPr>
        <w:t xml:space="preserve"> </w:t>
      </w:r>
      <w:r w:rsidR="0055451A" w:rsidRPr="0055451A">
        <w:rPr>
          <w:rFonts w:ascii="Times New Roman" w:hAnsi="Times New Roman" w:cs="Times New Roman"/>
        </w:rPr>
        <w:t>INFANTRY</w:t>
      </w:r>
      <w:r w:rsidR="00B118F5">
        <w:rPr>
          <w:rFonts w:ascii="Times New Roman" w:hAnsi="Times New Roman" w:cs="Times New Roman"/>
        </w:rPr>
        <w:t xml:space="preserve"> is a brief resume of the events of </w:t>
      </w:r>
      <w:r w:rsidR="00FD370F">
        <w:rPr>
          <w:rFonts w:ascii="Times New Roman" w:hAnsi="Times New Roman" w:cs="Times New Roman"/>
        </w:rPr>
        <w:t xml:space="preserve">April and May 1945 and incudes extracts </w:t>
      </w:r>
      <w:r w:rsidR="00146868">
        <w:rPr>
          <w:rFonts w:ascii="Times New Roman" w:hAnsi="Times New Roman" w:cs="Times New Roman"/>
        </w:rPr>
        <w:t xml:space="preserve">from Richard Dimbleby’s broadcast as well as </w:t>
      </w:r>
      <w:r w:rsidR="00E876AC">
        <w:rPr>
          <w:rFonts w:ascii="Times New Roman" w:hAnsi="Times New Roman" w:cs="Times New Roman"/>
        </w:rPr>
        <w:t>transcripts</w:t>
      </w:r>
      <w:r w:rsidR="00EB46CF">
        <w:rPr>
          <w:rFonts w:ascii="Times New Roman" w:hAnsi="Times New Roman" w:cs="Times New Roman"/>
        </w:rPr>
        <w:t xml:space="preserve"> of </w:t>
      </w:r>
      <w:r w:rsidR="00146868">
        <w:rPr>
          <w:rFonts w:ascii="Times New Roman" w:hAnsi="Times New Roman" w:cs="Times New Roman"/>
        </w:rPr>
        <w:t>audio recollections</w:t>
      </w:r>
      <w:r w:rsidR="008F32D1">
        <w:rPr>
          <w:rFonts w:ascii="Times New Roman" w:hAnsi="Times New Roman" w:cs="Times New Roman"/>
        </w:rPr>
        <w:t xml:space="preserve"> of the soldiers</w:t>
      </w:r>
      <w:r w:rsidR="00146868">
        <w:rPr>
          <w:rFonts w:ascii="Times New Roman" w:hAnsi="Times New Roman" w:cs="Times New Roman"/>
        </w:rPr>
        <w:t xml:space="preserve"> </w:t>
      </w:r>
      <w:r w:rsidR="008D32C3">
        <w:rPr>
          <w:rFonts w:ascii="Times New Roman" w:hAnsi="Times New Roman" w:cs="Times New Roman"/>
        </w:rPr>
        <w:t xml:space="preserve">recorded by the Imperial War </w:t>
      </w:r>
      <w:proofErr w:type="gramStart"/>
      <w:r w:rsidR="008D32C3">
        <w:rPr>
          <w:rFonts w:ascii="Times New Roman" w:hAnsi="Times New Roman" w:cs="Times New Roman"/>
        </w:rPr>
        <w:t>Museum</w:t>
      </w:r>
      <w:r w:rsidR="00E876AC">
        <w:rPr>
          <w:rFonts w:ascii="Times New Roman" w:hAnsi="Times New Roman" w:cs="Times New Roman"/>
        </w:rPr>
        <w:t xml:space="preserve"> </w:t>
      </w:r>
      <w:r w:rsidR="00EB46CF">
        <w:rPr>
          <w:rFonts w:ascii="Times New Roman" w:hAnsi="Times New Roman" w:cs="Times New Roman"/>
        </w:rPr>
        <w:t>.</w:t>
      </w:r>
      <w:proofErr w:type="gramEnd"/>
      <w:r w:rsidR="006F4BAF">
        <w:rPr>
          <w:rFonts w:ascii="Times New Roman" w:hAnsi="Times New Roman" w:cs="Times New Roman"/>
        </w:rPr>
        <w:t xml:space="preserve"> It can be bought from Sacristy Press (</w:t>
      </w:r>
      <w:r w:rsidR="00B8098D">
        <w:rPr>
          <w:rFonts w:ascii="Times New Roman" w:hAnsi="Times New Roman" w:cs="Times New Roman"/>
        </w:rPr>
        <w:t>PO Box 612 Durham</w:t>
      </w:r>
      <w:r w:rsidR="003F4DBE">
        <w:rPr>
          <w:rFonts w:ascii="Times New Roman" w:hAnsi="Times New Roman" w:cs="Times New Roman"/>
        </w:rPr>
        <w:t xml:space="preserve"> DH1 9HT – </w:t>
      </w:r>
      <w:hyperlink r:id="rId5" w:history="1">
        <w:r w:rsidR="00A41CB8" w:rsidRPr="005D6768">
          <w:rPr>
            <w:rStyle w:val="Hyperlink"/>
            <w:rFonts w:ascii="Times New Roman" w:hAnsi="Times New Roman" w:cs="Times New Roman"/>
          </w:rPr>
          <w:t>www.sacristy.co.uk</w:t>
        </w:r>
      </w:hyperlink>
      <w:r w:rsidR="00A41CB8">
        <w:rPr>
          <w:rFonts w:ascii="Times New Roman" w:hAnsi="Times New Roman" w:cs="Times New Roman"/>
        </w:rPr>
        <w:t>) or ordered from bookshops.</w:t>
      </w:r>
      <w:r w:rsidR="00760977">
        <w:rPr>
          <w:rFonts w:ascii="Times New Roman" w:hAnsi="Times New Roman" w:cs="Times New Roman"/>
        </w:rPr>
        <w:t xml:space="preserve"> The book is also available on eBook platforms</w:t>
      </w:r>
      <w:r w:rsidR="00A63C22">
        <w:rPr>
          <w:rFonts w:ascii="Times New Roman" w:hAnsi="Times New Roman" w:cs="Times New Roman"/>
        </w:rPr>
        <w:t>.</w:t>
      </w:r>
      <w:r w:rsidR="00760977">
        <w:rPr>
          <w:rFonts w:ascii="Times New Roman" w:hAnsi="Times New Roman" w:cs="Times New Roman"/>
        </w:rPr>
        <w:t xml:space="preserve"> </w:t>
      </w:r>
    </w:p>
    <w:p w14:paraId="0C9C2FF5" w14:textId="77777777" w:rsidR="00530072" w:rsidRDefault="00530072">
      <w:pPr>
        <w:rPr>
          <w:rFonts w:ascii="Times New Roman" w:hAnsi="Times New Roman" w:cs="Times New Roman"/>
        </w:rPr>
      </w:pPr>
    </w:p>
    <w:p w14:paraId="2344EE4F" w14:textId="0B6881EE" w:rsidR="00853119" w:rsidRDefault="006F65B6">
      <w:pPr>
        <w:rPr>
          <w:rFonts w:ascii="Times New Roman" w:hAnsi="Times New Roman" w:cs="Times New Roman"/>
        </w:rPr>
      </w:pPr>
      <w:r>
        <w:rPr>
          <w:rFonts w:ascii="Times New Roman" w:hAnsi="Times New Roman" w:cs="Times New Roman"/>
          <w:i/>
          <w:iCs/>
          <w:noProof/>
        </w:rPr>
        <w:lastRenderedPageBreak/>
        <w:drawing>
          <wp:inline distT="0" distB="0" distL="0" distR="0" wp14:anchorId="434D4DE5" wp14:editId="07B21A25">
            <wp:extent cx="5194800" cy="8031600"/>
            <wp:effectExtent l="0" t="0" r="6350" b="7620"/>
            <wp:docPr id="37482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4192" name="Picture 374824192"/>
                    <pic:cNvPicPr/>
                  </pic:nvPicPr>
                  <pic:blipFill>
                    <a:blip r:embed="rId6">
                      <a:extLst>
                        <a:ext uri="{28A0092B-C50C-407E-A947-70E740481C1C}">
                          <a14:useLocalDpi xmlns:a14="http://schemas.microsoft.com/office/drawing/2010/main" val="0"/>
                        </a:ext>
                      </a:extLst>
                    </a:blip>
                    <a:stretch>
                      <a:fillRect/>
                    </a:stretch>
                  </pic:blipFill>
                  <pic:spPr>
                    <a:xfrm>
                      <a:off x="0" y="0"/>
                      <a:ext cx="5194800" cy="8031600"/>
                    </a:xfrm>
                    <a:prstGeom prst="rect">
                      <a:avLst/>
                    </a:prstGeom>
                  </pic:spPr>
                </pic:pic>
              </a:graphicData>
            </a:graphic>
          </wp:inline>
        </w:drawing>
      </w:r>
    </w:p>
    <w:p w14:paraId="41D2478A" w14:textId="5A9EFE8E" w:rsidR="00853119" w:rsidRDefault="00853119">
      <w:pPr>
        <w:rPr>
          <w:rFonts w:ascii="Times New Roman" w:hAnsi="Times New Roman" w:cs="Times New Roman"/>
          <w:i/>
          <w:iCs/>
        </w:rPr>
      </w:pPr>
    </w:p>
    <w:p w14:paraId="4235FEA9" w14:textId="77777777" w:rsidR="00D569CE" w:rsidRPr="003C458A" w:rsidRDefault="00D569CE">
      <w:pPr>
        <w:rPr>
          <w:rFonts w:ascii="Times New Roman" w:hAnsi="Times New Roman" w:cs="Times New Roman"/>
          <w:i/>
          <w:iCs/>
        </w:rPr>
      </w:pPr>
    </w:p>
    <w:sectPr w:rsidR="00D569CE" w:rsidRPr="003C45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845"/>
    <w:rsid w:val="00042DF2"/>
    <w:rsid w:val="00076929"/>
    <w:rsid w:val="000913EA"/>
    <w:rsid w:val="00095799"/>
    <w:rsid w:val="000E2741"/>
    <w:rsid w:val="00146868"/>
    <w:rsid w:val="00165E6F"/>
    <w:rsid w:val="002E6F87"/>
    <w:rsid w:val="00354ED9"/>
    <w:rsid w:val="0036728C"/>
    <w:rsid w:val="00397D97"/>
    <w:rsid w:val="003C458A"/>
    <w:rsid w:val="003F4DBE"/>
    <w:rsid w:val="00463480"/>
    <w:rsid w:val="005252C2"/>
    <w:rsid w:val="00530072"/>
    <w:rsid w:val="0055451A"/>
    <w:rsid w:val="00574C1F"/>
    <w:rsid w:val="006F4BAF"/>
    <w:rsid w:val="006F65B6"/>
    <w:rsid w:val="00706A0E"/>
    <w:rsid w:val="00715218"/>
    <w:rsid w:val="00745A4E"/>
    <w:rsid w:val="00760977"/>
    <w:rsid w:val="007A5D16"/>
    <w:rsid w:val="00853119"/>
    <w:rsid w:val="008744DF"/>
    <w:rsid w:val="008D32C3"/>
    <w:rsid w:val="008F32D1"/>
    <w:rsid w:val="009A2845"/>
    <w:rsid w:val="009A3289"/>
    <w:rsid w:val="00A41CB8"/>
    <w:rsid w:val="00A63C22"/>
    <w:rsid w:val="00A919E6"/>
    <w:rsid w:val="00B118F5"/>
    <w:rsid w:val="00B3465F"/>
    <w:rsid w:val="00B8098D"/>
    <w:rsid w:val="00D569CE"/>
    <w:rsid w:val="00E876AC"/>
    <w:rsid w:val="00EB46CF"/>
    <w:rsid w:val="00EC7682"/>
    <w:rsid w:val="00F64FAF"/>
    <w:rsid w:val="00FD3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9EAB"/>
  <w15:chartTrackingRefBased/>
  <w15:docId w15:val="{3DC0DBDB-FEEF-403D-9399-89D30E4A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28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28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28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28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28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28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8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8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8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8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28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28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28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28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28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8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8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845"/>
    <w:rPr>
      <w:rFonts w:eastAsiaTheme="majorEastAsia" w:cstheme="majorBidi"/>
      <w:color w:val="272727" w:themeColor="text1" w:themeTint="D8"/>
    </w:rPr>
  </w:style>
  <w:style w:type="paragraph" w:styleId="Title">
    <w:name w:val="Title"/>
    <w:basedOn w:val="Normal"/>
    <w:next w:val="Normal"/>
    <w:link w:val="TitleChar"/>
    <w:uiPriority w:val="10"/>
    <w:qFormat/>
    <w:rsid w:val="009A28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8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8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8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845"/>
    <w:pPr>
      <w:spacing w:before="160"/>
      <w:jc w:val="center"/>
    </w:pPr>
    <w:rPr>
      <w:i/>
      <w:iCs/>
      <w:color w:val="404040" w:themeColor="text1" w:themeTint="BF"/>
    </w:rPr>
  </w:style>
  <w:style w:type="character" w:customStyle="1" w:styleId="QuoteChar">
    <w:name w:val="Quote Char"/>
    <w:basedOn w:val="DefaultParagraphFont"/>
    <w:link w:val="Quote"/>
    <w:uiPriority w:val="29"/>
    <w:rsid w:val="009A2845"/>
    <w:rPr>
      <w:i/>
      <w:iCs/>
      <w:color w:val="404040" w:themeColor="text1" w:themeTint="BF"/>
    </w:rPr>
  </w:style>
  <w:style w:type="paragraph" w:styleId="ListParagraph">
    <w:name w:val="List Paragraph"/>
    <w:basedOn w:val="Normal"/>
    <w:uiPriority w:val="34"/>
    <w:qFormat/>
    <w:rsid w:val="009A2845"/>
    <w:pPr>
      <w:ind w:left="720"/>
      <w:contextualSpacing/>
    </w:pPr>
  </w:style>
  <w:style w:type="character" w:styleId="IntenseEmphasis">
    <w:name w:val="Intense Emphasis"/>
    <w:basedOn w:val="DefaultParagraphFont"/>
    <w:uiPriority w:val="21"/>
    <w:qFormat/>
    <w:rsid w:val="009A2845"/>
    <w:rPr>
      <w:i/>
      <w:iCs/>
      <w:color w:val="2F5496" w:themeColor="accent1" w:themeShade="BF"/>
    </w:rPr>
  </w:style>
  <w:style w:type="paragraph" w:styleId="IntenseQuote">
    <w:name w:val="Intense Quote"/>
    <w:basedOn w:val="Normal"/>
    <w:next w:val="Normal"/>
    <w:link w:val="IntenseQuoteChar"/>
    <w:uiPriority w:val="30"/>
    <w:qFormat/>
    <w:rsid w:val="009A28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2845"/>
    <w:rPr>
      <w:i/>
      <w:iCs/>
      <w:color w:val="2F5496" w:themeColor="accent1" w:themeShade="BF"/>
    </w:rPr>
  </w:style>
  <w:style w:type="character" w:styleId="IntenseReference">
    <w:name w:val="Intense Reference"/>
    <w:basedOn w:val="DefaultParagraphFont"/>
    <w:uiPriority w:val="32"/>
    <w:qFormat/>
    <w:rsid w:val="009A2845"/>
    <w:rPr>
      <w:b/>
      <w:bCs/>
      <w:smallCaps/>
      <w:color w:val="2F5496" w:themeColor="accent1" w:themeShade="BF"/>
      <w:spacing w:val="5"/>
    </w:rPr>
  </w:style>
  <w:style w:type="character" w:styleId="Hyperlink">
    <w:name w:val="Hyperlink"/>
    <w:basedOn w:val="DefaultParagraphFont"/>
    <w:uiPriority w:val="99"/>
    <w:unhideWhenUsed/>
    <w:rsid w:val="00A41CB8"/>
    <w:rPr>
      <w:color w:val="0563C1" w:themeColor="hyperlink"/>
      <w:u w:val="single"/>
    </w:rPr>
  </w:style>
  <w:style w:type="character" w:styleId="UnresolvedMention">
    <w:name w:val="Unresolved Mention"/>
    <w:basedOn w:val="DefaultParagraphFont"/>
    <w:uiPriority w:val="99"/>
    <w:semiHidden/>
    <w:unhideWhenUsed/>
    <w:rsid w:val="00A41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sacristy.co.uk"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Young</dc:creator>
  <cp:keywords/>
  <dc:description/>
  <cp:lastModifiedBy>David Young</cp:lastModifiedBy>
  <cp:revision>2</cp:revision>
  <dcterms:created xsi:type="dcterms:W3CDTF">2025-04-13T21:40:00Z</dcterms:created>
  <dcterms:modified xsi:type="dcterms:W3CDTF">2025-04-13T21:40:00Z</dcterms:modified>
</cp:coreProperties>
</file>